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225"/>
        <w:gridCol w:w="1658"/>
        <w:gridCol w:w="400"/>
        <w:gridCol w:w="183"/>
        <w:gridCol w:w="1911"/>
        <w:gridCol w:w="2223"/>
        <w:gridCol w:w="2181"/>
        <w:gridCol w:w="2409"/>
        <w:gridCol w:w="1992"/>
      </w:tblGrid>
      <w:tr w:rsidR="000C45FC" w:rsidRPr="003E5241" w:rsidTr="00815BCD">
        <w:trPr>
          <w:trHeight w:val="416"/>
          <w:jc w:val="center"/>
        </w:trPr>
        <w:tc>
          <w:tcPr>
            <w:tcW w:w="1239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3E5241" w:rsidRDefault="009B0C6A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Струка (назив):</w:t>
            </w:r>
          </w:p>
        </w:tc>
        <w:tc>
          <w:tcPr>
            <w:tcW w:w="3761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EE0629" w:rsidRDefault="00EE0629" w:rsidP="002E2FB5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 xml:space="preserve">Економија, право и трговина </w:t>
            </w:r>
          </w:p>
        </w:tc>
      </w:tr>
      <w:tr w:rsidR="000C45FC" w:rsidRPr="003E5241" w:rsidTr="00815BCD">
        <w:trPr>
          <w:trHeight w:val="407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3E5241" w:rsidRDefault="009B0C6A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Занимање (назив):</w:t>
            </w:r>
          </w:p>
        </w:tc>
        <w:tc>
          <w:tcPr>
            <w:tcW w:w="3761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777BB2" w:rsidRDefault="00777BB2" w:rsidP="002E2FB5">
            <w:pPr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Пословно-информатички техничар</w:t>
            </w:r>
          </w:p>
        </w:tc>
      </w:tr>
      <w:tr w:rsidR="000C45FC" w:rsidRPr="003E5241" w:rsidTr="00815BCD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3E5241" w:rsidRDefault="009B0C6A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Предмет (назив):</w:t>
            </w:r>
          </w:p>
        </w:tc>
        <w:tc>
          <w:tcPr>
            <w:tcW w:w="3761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9B0C6A" w:rsidRPr="00900F83" w:rsidRDefault="00EE0629" w:rsidP="002E2FB5">
            <w:pPr>
              <w:rPr>
                <w:b/>
                <w:lang w:val="sr-Cyrl-RS"/>
              </w:rPr>
            </w:pPr>
            <w:r>
              <w:rPr>
                <w:b/>
                <w:lang w:val="sr-Cyrl-BA"/>
              </w:rPr>
              <w:t xml:space="preserve">Менаџмент информациони системи </w:t>
            </w:r>
            <w:r w:rsidR="00900F83">
              <w:rPr>
                <w:b/>
                <w:lang w:val="sr-Cyrl-RS"/>
              </w:rPr>
              <w:t>-изборни</w:t>
            </w:r>
          </w:p>
        </w:tc>
      </w:tr>
      <w:tr w:rsidR="000C45FC" w:rsidRPr="003E5241" w:rsidTr="00815BCD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3E5241" w:rsidRDefault="009B0C6A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Опис (предмета):</w:t>
            </w:r>
          </w:p>
        </w:tc>
        <w:tc>
          <w:tcPr>
            <w:tcW w:w="3761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9B0C6A" w:rsidRPr="00944FCF" w:rsidRDefault="00944FCF" w:rsidP="00BC1EB5">
            <w:pPr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Стручно-теоријски</w:t>
            </w:r>
          </w:p>
        </w:tc>
      </w:tr>
      <w:tr w:rsidR="000C45FC" w:rsidRPr="003E5241" w:rsidTr="00815BCD">
        <w:tblPrEx>
          <w:tblBorders>
            <w:insideH w:val="single" w:sz="4" w:space="0" w:color="auto"/>
          </w:tblBorders>
        </w:tblPrEx>
        <w:trPr>
          <w:trHeight w:val="397"/>
          <w:jc w:val="center"/>
        </w:trPr>
        <w:tc>
          <w:tcPr>
            <w:tcW w:w="1239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53CF9" w:rsidRPr="003E5241" w:rsidRDefault="00C53CF9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Модул (наслов):</w:t>
            </w:r>
          </w:p>
        </w:tc>
        <w:tc>
          <w:tcPr>
            <w:tcW w:w="3761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C53CF9" w:rsidRPr="00815BCD" w:rsidRDefault="00815BCD" w:rsidP="002E2FB5">
            <w:pPr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Увод у информационе системе и менаџмент</w:t>
            </w:r>
          </w:p>
        </w:tc>
      </w:tr>
      <w:tr w:rsidR="004C6036" w:rsidRPr="003E5241" w:rsidTr="00815BCD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2" w:type="pct"/>
            <w:tcBorders>
              <w:right w:val="nil"/>
            </w:tcBorders>
            <w:shd w:val="clear" w:color="auto" w:fill="C6D9F1"/>
            <w:vAlign w:val="center"/>
          </w:tcPr>
          <w:p w:rsidR="00C53CF9" w:rsidRPr="003E5241" w:rsidRDefault="00C53CF9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Датум:</w:t>
            </w:r>
          </w:p>
        </w:tc>
        <w:tc>
          <w:tcPr>
            <w:tcW w:w="821" w:type="pct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436366" w:rsidRDefault="00436366" w:rsidP="002E2FB5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202</w:t>
            </w:r>
            <w:r w:rsidR="009D5C97">
              <w:rPr>
                <w:b/>
                <w:lang w:val="sr-Latn-BA"/>
              </w:rPr>
              <w:t>2</w:t>
            </w:r>
            <w:r>
              <w:rPr>
                <w:b/>
                <w:lang w:val="sr-Cyrl-RS"/>
              </w:rPr>
              <w:t>. године</w:t>
            </w: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E5241" w:rsidRDefault="00C53CF9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Шифра:</w:t>
            </w:r>
          </w:p>
        </w:tc>
        <w:tc>
          <w:tcPr>
            <w:tcW w:w="1466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E5241" w:rsidRDefault="00C53CF9" w:rsidP="002E2FB5">
            <w:pPr>
              <w:rPr>
                <w:lang w:val="sr-Cyrl-BA"/>
              </w:rPr>
            </w:pPr>
            <w:r w:rsidRPr="003E5241">
              <w:rPr>
                <w:lang w:val="sr-Cyrl-BA"/>
              </w:rPr>
              <w:t xml:space="preserve"> </w:t>
            </w:r>
          </w:p>
        </w:tc>
        <w:tc>
          <w:tcPr>
            <w:tcW w:w="802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E5241" w:rsidRDefault="00C53CF9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Редни број:</w:t>
            </w:r>
          </w:p>
        </w:tc>
        <w:tc>
          <w:tcPr>
            <w:tcW w:w="663" w:type="pct"/>
            <w:tcBorders>
              <w:left w:val="nil"/>
            </w:tcBorders>
            <w:shd w:val="clear" w:color="auto" w:fill="C6D9F1"/>
            <w:vAlign w:val="center"/>
          </w:tcPr>
          <w:p w:rsidR="00C53CF9" w:rsidRPr="003E5241" w:rsidRDefault="005C7905" w:rsidP="002E2FB5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0</w:t>
            </w:r>
            <w:r w:rsidR="00BC1EB5">
              <w:rPr>
                <w:b/>
                <w:lang w:val="sr-Cyrl-BA"/>
              </w:rPr>
              <w:t>3</w:t>
            </w:r>
            <w:bookmarkStart w:id="0" w:name="_GoBack"/>
            <w:bookmarkEnd w:id="0"/>
          </w:p>
        </w:tc>
      </w:tr>
      <w:tr w:rsidR="00C53CF9" w:rsidRPr="003E5241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C53CF9" w:rsidRPr="003E5241" w:rsidRDefault="00C53CF9" w:rsidP="003C312A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Сврха </w:t>
            </w:r>
          </w:p>
        </w:tc>
      </w:tr>
      <w:tr w:rsidR="00C53CF9" w:rsidRPr="003E5241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:rsidR="00881318" w:rsidRPr="003E5241" w:rsidRDefault="00376322" w:rsidP="00376322">
            <w:pPr>
              <w:pStyle w:val="BodyText"/>
              <w:spacing w:after="0"/>
              <w:jc w:val="both"/>
              <w:rPr>
                <w:lang w:val="sr-Cyrl-BA" w:eastAsia="en-US"/>
              </w:rPr>
            </w:pPr>
            <w:r>
              <w:rPr>
                <w:lang w:val="sr-Cyrl-BA" w:eastAsia="en-US"/>
              </w:rPr>
              <w:t>Упознавање ученика са намјеном, врстом и стурктурама информационих система и менаџмента.</w:t>
            </w:r>
          </w:p>
        </w:tc>
      </w:tr>
      <w:tr w:rsidR="00C53CF9" w:rsidRPr="003E5241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53CF9" w:rsidRPr="003E5241" w:rsidRDefault="00C53CF9" w:rsidP="00C53CF9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Специјални захтјеви / Предуслови</w:t>
            </w:r>
          </w:p>
        </w:tc>
      </w:tr>
      <w:tr w:rsidR="00C53CF9" w:rsidRPr="003E5241" w:rsidTr="006B18BC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0"/>
            <w:vAlign w:val="center"/>
          </w:tcPr>
          <w:p w:rsidR="002504F1" w:rsidRPr="003E5241" w:rsidRDefault="002504F1" w:rsidP="002504F1">
            <w:pPr>
              <w:pStyle w:val="box457069"/>
              <w:shd w:val="clear" w:color="auto" w:fill="FFFFFF"/>
              <w:spacing w:before="0" w:beforeAutospacing="0" w:after="48" w:afterAutospacing="0"/>
              <w:textAlignment w:val="baseline"/>
              <w:rPr>
                <w:color w:val="231F20"/>
                <w:sz w:val="6"/>
                <w:lang w:val="sr-Cyrl-BA"/>
              </w:rPr>
            </w:pPr>
          </w:p>
          <w:p w:rsidR="00C53CF9" w:rsidRPr="003E5241" w:rsidRDefault="00881318" w:rsidP="00881318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  <w:r>
              <w:rPr>
                <w:color w:val="231F20"/>
                <w:lang w:val="sr-Cyrl-BA"/>
              </w:rPr>
              <w:t>Користити стечена знања из информатике.</w:t>
            </w:r>
          </w:p>
        </w:tc>
      </w:tr>
      <w:tr w:rsidR="00C53CF9" w:rsidRPr="003E5241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53CF9" w:rsidRPr="003E5241" w:rsidRDefault="00C53CF9" w:rsidP="00C53CF9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Циљеви</w:t>
            </w:r>
          </w:p>
        </w:tc>
      </w:tr>
      <w:tr w:rsidR="00C53CF9" w:rsidRPr="003E5241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2D00F6" w:rsidRDefault="00376322" w:rsidP="0082069B">
            <w:pPr>
              <w:numPr>
                <w:ilvl w:val="0"/>
                <w:numId w:val="9"/>
              </w:numPr>
              <w:ind w:hanging="1103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Развијање свијести о значају информационих система као основе за савремено пословање и управљање </w:t>
            </w:r>
          </w:p>
          <w:p w:rsidR="00376322" w:rsidRDefault="00376322" w:rsidP="0082069B">
            <w:pPr>
              <w:numPr>
                <w:ilvl w:val="0"/>
                <w:numId w:val="9"/>
              </w:numPr>
              <w:ind w:hanging="1103"/>
              <w:jc w:val="both"/>
              <w:rPr>
                <w:lang w:val="sr-Cyrl-BA"/>
              </w:rPr>
            </w:pPr>
            <w:r>
              <w:rPr>
                <w:lang w:val="sr-Cyrl-BA"/>
              </w:rPr>
              <w:t>Упућивање ученика у цјелокупан процес пројектовања информационих система</w:t>
            </w:r>
          </w:p>
          <w:p w:rsidR="00376322" w:rsidRPr="003E5241" w:rsidRDefault="00376322" w:rsidP="0082069B">
            <w:pPr>
              <w:numPr>
                <w:ilvl w:val="0"/>
                <w:numId w:val="9"/>
              </w:numPr>
              <w:ind w:hanging="1103"/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Развијање свијести о значају и мјесту менаџмента у информационим системима </w:t>
            </w:r>
          </w:p>
        </w:tc>
      </w:tr>
      <w:tr w:rsidR="00C53CF9" w:rsidRPr="003E5241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C53CF9" w:rsidRPr="003E5241" w:rsidRDefault="009B0C6A" w:rsidP="009B0C6A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Теме </w:t>
            </w:r>
          </w:p>
        </w:tc>
      </w:tr>
      <w:tr w:rsidR="00C53CF9" w:rsidRPr="003E5241" w:rsidTr="00067B0B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  <w:vAlign w:val="center"/>
          </w:tcPr>
          <w:p w:rsidR="00234437" w:rsidRPr="00376322" w:rsidRDefault="00F02FF9" w:rsidP="00376322">
            <w:pPr>
              <w:pStyle w:val="BodyText"/>
              <w:numPr>
                <w:ilvl w:val="0"/>
                <w:numId w:val="28"/>
              </w:numPr>
              <w:spacing w:after="0"/>
              <w:rPr>
                <w:b/>
                <w:lang w:val="sr-Cyrl-BA" w:eastAsia="en-US"/>
              </w:rPr>
            </w:pPr>
            <w:r>
              <w:rPr>
                <w:bCs/>
                <w:lang w:val="sr-Cyrl-BA" w:eastAsia="en-US"/>
              </w:rPr>
              <w:t>Информациони системи</w:t>
            </w:r>
          </w:p>
          <w:p w:rsidR="00376322" w:rsidRPr="003E5241" w:rsidRDefault="00F02FF9" w:rsidP="00376322">
            <w:pPr>
              <w:pStyle w:val="BodyText"/>
              <w:numPr>
                <w:ilvl w:val="0"/>
                <w:numId w:val="28"/>
              </w:numPr>
              <w:spacing w:after="0"/>
              <w:rPr>
                <w:b/>
                <w:lang w:val="sr-Cyrl-BA" w:eastAsia="en-US"/>
              </w:rPr>
            </w:pPr>
            <w:r>
              <w:rPr>
                <w:bCs/>
                <w:lang w:val="sr-Cyrl-BA" w:eastAsia="en-US"/>
              </w:rPr>
              <w:t>М</w:t>
            </w:r>
            <w:r w:rsidR="00376322">
              <w:rPr>
                <w:bCs/>
                <w:lang w:val="sr-Cyrl-BA" w:eastAsia="en-US"/>
              </w:rPr>
              <w:t>енаџмент</w:t>
            </w:r>
            <w:r w:rsidR="00893152">
              <w:rPr>
                <w:bCs/>
                <w:lang w:val="sr-Cyrl-BA" w:eastAsia="en-US"/>
              </w:rPr>
              <w:t xml:space="preserve"> информациони системи</w:t>
            </w:r>
          </w:p>
        </w:tc>
      </w:tr>
      <w:tr w:rsidR="00116685" w:rsidRPr="003E5241" w:rsidTr="00815BC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87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596C1D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Тема </w:t>
            </w:r>
          </w:p>
        </w:tc>
        <w:tc>
          <w:tcPr>
            <w:tcW w:w="2122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596C1D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Исходи учења</w:t>
            </w:r>
          </w:p>
        </w:tc>
        <w:tc>
          <w:tcPr>
            <w:tcW w:w="219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Смјернице за наставнике</w:t>
            </w:r>
          </w:p>
        </w:tc>
      </w:tr>
      <w:tr w:rsidR="00823B96" w:rsidRPr="003E5241" w:rsidTr="00815BC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8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68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Знања </w:t>
            </w:r>
          </w:p>
        </w:tc>
        <w:tc>
          <w:tcPr>
            <w:tcW w:w="69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Вјештине </w:t>
            </w:r>
          </w:p>
        </w:tc>
        <w:tc>
          <w:tcPr>
            <w:tcW w:w="74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9E0306" w:rsidP="00C53CF9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219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</w:p>
        </w:tc>
      </w:tr>
      <w:tr w:rsidR="00116685" w:rsidRPr="003E5241" w:rsidTr="00815BC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8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2122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427B92" w:rsidP="00427B9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Ученик је способан</w:t>
            </w:r>
            <w:r w:rsidR="0010760C" w:rsidRPr="003E5241">
              <w:rPr>
                <w:b/>
                <w:lang w:val="sr-Cyrl-BA"/>
              </w:rPr>
              <w:t xml:space="preserve"> да:</w:t>
            </w:r>
          </w:p>
        </w:tc>
        <w:tc>
          <w:tcPr>
            <w:tcW w:w="219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3E5241" w:rsidRDefault="0010760C" w:rsidP="00C53CF9">
            <w:pPr>
              <w:jc w:val="center"/>
              <w:rPr>
                <w:b/>
                <w:lang w:val="sr-Cyrl-BA"/>
              </w:rPr>
            </w:pPr>
          </w:p>
        </w:tc>
      </w:tr>
      <w:tr w:rsidR="00823B96" w:rsidRPr="003E5241" w:rsidTr="00815BCD">
        <w:tblPrEx>
          <w:tblBorders>
            <w:insideH w:val="single" w:sz="4" w:space="0" w:color="auto"/>
          </w:tblBorders>
        </w:tblPrEx>
        <w:trPr>
          <w:trHeight w:val="543"/>
          <w:jc w:val="center"/>
        </w:trPr>
        <w:tc>
          <w:tcPr>
            <w:tcW w:w="68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7744D" w:rsidRPr="003E5241" w:rsidRDefault="00F02FF9" w:rsidP="00723B06">
            <w:pPr>
              <w:pStyle w:val="BodyText"/>
              <w:spacing w:after="0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Информациони системи</w:t>
            </w:r>
          </w:p>
        </w:tc>
        <w:tc>
          <w:tcPr>
            <w:tcW w:w="685" w:type="pct"/>
            <w:gridSpan w:val="2"/>
            <w:tcBorders>
              <w:right w:val="single" w:sz="4" w:space="0" w:color="auto"/>
            </w:tcBorders>
          </w:tcPr>
          <w:p w:rsidR="00F02FF9" w:rsidRDefault="00B34FE6" w:rsidP="00602D84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-Објасни</w:t>
            </w:r>
            <w:r w:rsidR="00137683">
              <w:rPr>
                <w:lang w:val="sr-Cyrl-BA"/>
              </w:rPr>
              <w:t xml:space="preserve"> </w:t>
            </w:r>
            <w:r w:rsidR="00F02FF9">
              <w:rPr>
                <w:lang w:val="sr-Cyrl-BA"/>
              </w:rPr>
              <w:t>концепте информационих система</w:t>
            </w:r>
          </w:p>
          <w:p w:rsidR="00F02FF9" w:rsidRDefault="00F02FF9" w:rsidP="00602D84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 xml:space="preserve">- </w:t>
            </w:r>
            <w:r w:rsidR="00E87D4B">
              <w:rPr>
                <w:lang w:val="sr-Cyrl-BA"/>
              </w:rPr>
              <w:t xml:space="preserve">Дефинише </w:t>
            </w:r>
            <w:r>
              <w:rPr>
                <w:lang w:val="sr-Cyrl-BA"/>
              </w:rPr>
              <w:t>компоненте информационих система</w:t>
            </w:r>
          </w:p>
          <w:p w:rsidR="00723B06" w:rsidRDefault="00F02FF9" w:rsidP="00602D84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-Објасни класификацију информационих система</w:t>
            </w:r>
          </w:p>
          <w:p w:rsidR="00E54E06" w:rsidRDefault="00E54E06" w:rsidP="00602D84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Latn-BA"/>
              </w:rPr>
              <w:t>-O</w:t>
            </w:r>
            <w:r>
              <w:rPr>
                <w:lang w:val="sr-Cyrl-BA"/>
              </w:rPr>
              <w:t xml:space="preserve">бјасни архитектуру информационих система </w:t>
            </w:r>
          </w:p>
          <w:p w:rsidR="00C11C2E" w:rsidRPr="00E54E06" w:rsidRDefault="00C11C2E" w:rsidP="00602D84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-Дефинише појмове податак, процес и интерфејс</w:t>
            </w:r>
          </w:p>
        </w:tc>
        <w:tc>
          <w:tcPr>
            <w:tcW w:w="697" w:type="pct"/>
            <w:gridSpan w:val="2"/>
            <w:tcBorders>
              <w:right w:val="single" w:sz="4" w:space="0" w:color="auto"/>
            </w:tcBorders>
          </w:tcPr>
          <w:p w:rsidR="00F02FF9" w:rsidRPr="00B34FE6" w:rsidRDefault="00E87D4B" w:rsidP="00602D84">
            <w:pPr>
              <w:spacing w:after="240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lastRenderedPageBreak/>
              <w:t xml:space="preserve">-Схвата у којим се областима примјењују </w:t>
            </w:r>
            <w:r>
              <w:rPr>
                <w:bCs/>
                <w:lang w:val="sr-Cyrl-BA"/>
              </w:rPr>
              <w:lastRenderedPageBreak/>
              <w:t>информациони системи и зашто</w:t>
            </w:r>
          </w:p>
          <w:p w:rsidR="00723B06" w:rsidRDefault="00B24422" w:rsidP="00602D84">
            <w:pPr>
              <w:spacing w:after="240"/>
              <w:ind w:left="35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 xml:space="preserve">-Схвата архитектуру информационих система </w:t>
            </w:r>
          </w:p>
          <w:p w:rsidR="00E54E06" w:rsidRPr="00893152" w:rsidRDefault="00E54E06" w:rsidP="00602D84">
            <w:pPr>
              <w:spacing w:after="240"/>
              <w:ind w:left="35"/>
              <w:rPr>
                <w:rFonts w:ascii="Calibri" w:hAnsi="Calibri"/>
                <w:bCs/>
                <w:lang w:val="sr-Cyrl-BA"/>
              </w:rPr>
            </w:pPr>
            <w:r>
              <w:rPr>
                <w:bCs/>
                <w:lang w:val="sr-Cyrl-BA"/>
              </w:rPr>
              <w:t>-Схвата различите погледе на процесе система (фокус на систем података, процес система, интерфејс система</w:t>
            </w:r>
            <w:r w:rsidR="00C11C2E">
              <w:rPr>
                <w:bCs/>
                <w:lang w:val="sr-Cyrl-BA"/>
              </w:rPr>
              <w:t>; )</w:t>
            </w:r>
          </w:p>
        </w:tc>
        <w:tc>
          <w:tcPr>
            <w:tcW w:w="740" w:type="pct"/>
            <w:tcBorders>
              <w:right w:val="single" w:sz="4" w:space="0" w:color="auto"/>
            </w:tcBorders>
          </w:tcPr>
          <w:p w:rsidR="00B61367" w:rsidRDefault="00E87D4B" w:rsidP="00602D84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 xml:space="preserve">-Препозна и да дефиниције за све компоненте </w:t>
            </w:r>
            <w:r>
              <w:rPr>
                <w:lang w:val="sr-Cyrl-BA"/>
              </w:rPr>
              <w:lastRenderedPageBreak/>
              <w:t>информационих система</w:t>
            </w:r>
          </w:p>
          <w:p w:rsidR="00E87D4B" w:rsidRPr="00E87D4B" w:rsidRDefault="00E87D4B" w:rsidP="00602D84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</w:t>
            </w:r>
            <w:r w:rsidR="00815BCD">
              <w:rPr>
                <w:lang w:val="sr-Cyrl-BA"/>
              </w:rPr>
              <w:t>Разум</w:t>
            </w:r>
            <w:r w:rsidR="00E30BBA">
              <w:rPr>
                <w:lang w:val="sr-Cyrl-BA"/>
              </w:rPr>
              <w:t>ије</w:t>
            </w:r>
            <w:r w:rsidR="00815BCD">
              <w:rPr>
                <w:lang w:val="sr-Cyrl-BA"/>
              </w:rPr>
              <w:t xml:space="preserve"> начине примјене информационих система као и начине на које се они могу класификовати.</w:t>
            </w:r>
          </w:p>
          <w:p w:rsidR="00F7744D" w:rsidRPr="003E5241" w:rsidRDefault="00C11C2E" w:rsidP="00602D84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 Разумије класификацију носиоца информационих система</w:t>
            </w:r>
          </w:p>
        </w:tc>
        <w:tc>
          <w:tcPr>
            <w:tcW w:w="2191" w:type="pct"/>
            <w:gridSpan w:val="3"/>
            <w:tcBorders>
              <w:left w:val="single" w:sz="4" w:space="0" w:color="auto"/>
            </w:tcBorders>
          </w:tcPr>
          <w:p w:rsidR="00464AD6" w:rsidRDefault="00464AD6" w:rsidP="00464AD6">
            <w:pPr>
              <w:jc w:val="both"/>
              <w:rPr>
                <w:sz w:val="22"/>
                <w:lang w:val="bs-Cyrl-BA"/>
              </w:rPr>
            </w:pPr>
            <w:r>
              <w:rPr>
                <w:sz w:val="22"/>
                <w:lang w:val="bs-Cyrl-BA"/>
              </w:rPr>
              <w:lastRenderedPageBreak/>
              <w:t>Наставник ће током наставе користити стручну литературу, примјере из праксе, рачунар, пројектор и друга средства која оцијени као адекватна за јединицу коју обрађује са ученицима.</w:t>
            </w:r>
          </w:p>
          <w:p w:rsidR="00464AD6" w:rsidRDefault="00464AD6" w:rsidP="00464AD6">
            <w:pPr>
              <w:jc w:val="both"/>
              <w:rPr>
                <w:sz w:val="22"/>
                <w:lang w:val="bs-Cyrl-BA"/>
              </w:rPr>
            </w:pPr>
          </w:p>
          <w:p w:rsidR="00151334" w:rsidRPr="003E5241" w:rsidRDefault="00151334" w:rsidP="00F02FF9">
            <w:pPr>
              <w:jc w:val="both"/>
              <w:rPr>
                <w:lang w:val="sr-Cyrl-BA"/>
              </w:rPr>
            </w:pPr>
          </w:p>
        </w:tc>
      </w:tr>
      <w:tr w:rsidR="00823B96" w:rsidRPr="003E5241" w:rsidTr="00815BCD">
        <w:tblPrEx>
          <w:tblBorders>
            <w:insideH w:val="single" w:sz="4" w:space="0" w:color="auto"/>
          </w:tblBorders>
        </w:tblPrEx>
        <w:trPr>
          <w:trHeight w:val="402"/>
          <w:jc w:val="center"/>
        </w:trPr>
        <w:tc>
          <w:tcPr>
            <w:tcW w:w="68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2A01DB" w:rsidRPr="003E5241" w:rsidRDefault="002A01DB" w:rsidP="00723B06">
            <w:pPr>
              <w:pStyle w:val="BodyText"/>
              <w:spacing w:after="0"/>
              <w:rPr>
                <w:b/>
                <w:lang w:val="sr-Cyrl-BA" w:eastAsia="en-US"/>
              </w:rPr>
            </w:pPr>
          </w:p>
          <w:p w:rsidR="00F7744D" w:rsidRPr="003E5241" w:rsidRDefault="00F02FF9" w:rsidP="005B4A7C">
            <w:pPr>
              <w:pStyle w:val="BodyText"/>
              <w:spacing w:after="0"/>
              <w:rPr>
                <w:b/>
                <w:lang w:val="sr-Cyrl-BA" w:eastAsia="en-US"/>
              </w:rPr>
            </w:pPr>
            <w:r>
              <w:rPr>
                <w:b/>
                <w:lang w:val="sr-Cyrl-BA" w:eastAsia="en-US"/>
              </w:rPr>
              <w:t>Менаџмент</w:t>
            </w:r>
            <w:r w:rsidR="006022D4">
              <w:rPr>
                <w:b/>
                <w:lang w:val="sr-Cyrl-BA" w:eastAsia="en-US"/>
              </w:rPr>
              <w:t xml:space="preserve"> информациони системи</w:t>
            </w:r>
          </w:p>
        </w:tc>
        <w:tc>
          <w:tcPr>
            <w:tcW w:w="685" w:type="pct"/>
            <w:gridSpan w:val="2"/>
            <w:tcBorders>
              <w:right w:val="single" w:sz="4" w:space="0" w:color="auto"/>
            </w:tcBorders>
          </w:tcPr>
          <w:p w:rsidR="00636D0F" w:rsidRDefault="00636D0F" w:rsidP="00602D84">
            <w:pPr>
              <w:pStyle w:val="ListParagraph"/>
              <w:spacing w:after="24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-Објасни појам менаџмента</w:t>
            </w:r>
          </w:p>
          <w:p w:rsidR="00636D0F" w:rsidRDefault="00636D0F" w:rsidP="00602D84">
            <w:pPr>
              <w:pStyle w:val="ListParagraph"/>
              <w:spacing w:after="24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-Обј</w:t>
            </w:r>
            <w:r w:rsidR="00B24422">
              <w:rPr>
                <w:lang w:val="sr-Cyrl-BA"/>
              </w:rPr>
              <w:t>асни значај менаџмента у информационим системима</w:t>
            </w:r>
          </w:p>
          <w:p w:rsidR="00602D84" w:rsidRDefault="00602D84" w:rsidP="00602D84">
            <w:pPr>
              <w:pStyle w:val="ListParagraph"/>
              <w:spacing w:after="24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-Дефинише макро и микро организациону структуру</w:t>
            </w:r>
          </w:p>
          <w:p w:rsidR="00602D84" w:rsidRDefault="00602D84" w:rsidP="00602D84">
            <w:pPr>
              <w:pStyle w:val="ListParagraph"/>
              <w:spacing w:after="24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-Дефинише инфо организациону структуру</w:t>
            </w:r>
          </w:p>
          <w:p w:rsidR="00636D0F" w:rsidRDefault="00636D0F" w:rsidP="00602D84">
            <w:pPr>
              <w:pStyle w:val="ListParagraph"/>
              <w:spacing w:after="24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>-Објасни потребе менаџера за информацијама и информационим системима</w:t>
            </w:r>
          </w:p>
          <w:p w:rsidR="00602D84" w:rsidRDefault="00602D84" w:rsidP="00602D84">
            <w:pPr>
              <w:rPr>
                <w:lang w:val="sr-Cyrl-BA"/>
              </w:rPr>
            </w:pPr>
            <w:r>
              <w:rPr>
                <w:lang w:val="sr-Cyrl-BA"/>
              </w:rPr>
              <w:t>-Објасни хомогене и нехомогене типове</w:t>
            </w:r>
          </w:p>
          <w:p w:rsidR="00602D84" w:rsidRPr="003E5241" w:rsidRDefault="00602D84" w:rsidP="00602D84">
            <w:pPr>
              <w:pStyle w:val="ListParagraph"/>
              <w:spacing w:after="240" w:line="276" w:lineRule="auto"/>
              <w:ind w:left="0"/>
              <w:rPr>
                <w:lang w:val="sr-Cyrl-BA"/>
              </w:rPr>
            </w:pPr>
          </w:p>
        </w:tc>
        <w:tc>
          <w:tcPr>
            <w:tcW w:w="697" w:type="pct"/>
            <w:gridSpan w:val="2"/>
            <w:tcBorders>
              <w:right w:val="single" w:sz="4" w:space="0" w:color="auto"/>
            </w:tcBorders>
          </w:tcPr>
          <w:p w:rsidR="008F42B8" w:rsidRDefault="00B24422" w:rsidP="0005575E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>-Разумије шта је менаџмент</w:t>
            </w:r>
          </w:p>
          <w:p w:rsidR="00B24422" w:rsidRDefault="00B24422" w:rsidP="0005575E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-Разумије шта су менаџмент информациони системи</w:t>
            </w:r>
          </w:p>
          <w:p w:rsidR="00B24422" w:rsidRPr="003E5241" w:rsidRDefault="00B24422" w:rsidP="0005575E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>
              <w:rPr>
                <w:lang w:val="sr-Cyrl-BA"/>
              </w:rPr>
              <w:t>-Схвата</w:t>
            </w:r>
            <w:r w:rsidR="00612E47">
              <w:rPr>
                <w:lang w:val="sr-Cyrl-BA"/>
              </w:rPr>
              <w:t xml:space="preserve"> улогу менаџера у предузећу</w:t>
            </w:r>
          </w:p>
          <w:p w:rsidR="00602D84" w:rsidRPr="003E5241" w:rsidRDefault="00602D84" w:rsidP="00602D84">
            <w:pPr>
              <w:rPr>
                <w:lang w:val="sr-Cyrl-BA"/>
              </w:rPr>
            </w:pPr>
            <w:r>
              <w:rPr>
                <w:lang w:val="sr-Cyrl-BA"/>
              </w:rPr>
              <w:t>-Разумије шта је управљање</w:t>
            </w:r>
          </w:p>
        </w:tc>
        <w:tc>
          <w:tcPr>
            <w:tcW w:w="740" w:type="pct"/>
            <w:tcBorders>
              <w:right w:val="single" w:sz="4" w:space="0" w:color="auto"/>
            </w:tcBorders>
          </w:tcPr>
          <w:p w:rsidR="00F7744D" w:rsidRDefault="00612E47" w:rsidP="00602D84">
            <w:pPr>
              <w:rPr>
                <w:bCs/>
                <w:lang w:val="sr-Cyrl-BA"/>
              </w:rPr>
            </w:pPr>
            <w:r>
              <w:rPr>
                <w:b/>
                <w:lang w:val="sr-Cyrl-BA"/>
              </w:rPr>
              <w:t>-</w:t>
            </w:r>
            <w:r>
              <w:rPr>
                <w:bCs/>
                <w:lang w:val="sr-Cyrl-BA"/>
              </w:rPr>
              <w:t xml:space="preserve">Препозна основе менаџмент информационих система и начине на који менаџери функционишу у предузећима, као и њихову потребу за информационим системима </w:t>
            </w:r>
          </w:p>
          <w:p w:rsidR="00602D84" w:rsidRDefault="00602D84" w:rsidP="00602D84">
            <w:pPr>
              <w:rPr>
                <w:bCs/>
                <w:lang w:val="sr-Cyrl-BA"/>
              </w:rPr>
            </w:pPr>
          </w:p>
          <w:p w:rsidR="00602D84" w:rsidRPr="00612E47" w:rsidRDefault="00602D84" w:rsidP="00602D84">
            <w:pPr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 xml:space="preserve">-Препозна и разликује стратешки, тактички и оперативни ниво </w:t>
            </w:r>
            <w:r>
              <w:rPr>
                <w:bCs/>
                <w:lang w:val="sr-Cyrl-BA"/>
              </w:rPr>
              <w:lastRenderedPageBreak/>
              <w:t>дефинисања информација</w:t>
            </w:r>
          </w:p>
        </w:tc>
        <w:tc>
          <w:tcPr>
            <w:tcW w:w="2191" w:type="pct"/>
            <w:gridSpan w:val="3"/>
            <w:tcBorders>
              <w:left w:val="single" w:sz="4" w:space="0" w:color="auto"/>
            </w:tcBorders>
          </w:tcPr>
          <w:p w:rsidR="00D77DB8" w:rsidRPr="003E5241" w:rsidRDefault="00D77DB8" w:rsidP="00D77DB8">
            <w:pPr>
              <w:jc w:val="both"/>
              <w:rPr>
                <w:lang w:val="sr-Cyrl-BA"/>
              </w:rPr>
            </w:pPr>
          </w:p>
          <w:p w:rsidR="006F7F4A" w:rsidRDefault="006F7F4A" w:rsidP="006F7F4A">
            <w:pPr>
              <w:jc w:val="both"/>
              <w:rPr>
                <w:sz w:val="22"/>
                <w:lang w:val="bs-Cyrl-BA"/>
              </w:rPr>
            </w:pPr>
            <w:r>
              <w:rPr>
                <w:sz w:val="22"/>
                <w:lang w:val="bs-Cyrl-BA"/>
              </w:rPr>
              <w:t>Наставник ће током наставе користити стручну литературу, примјере из праксе, рачунар, пројектор и друга средства која оцијени као адекватна за јединицу коју обрађује са ученицима.</w:t>
            </w:r>
          </w:p>
          <w:p w:rsidR="0094315A" w:rsidRPr="003E5241" w:rsidRDefault="0094315A" w:rsidP="00D77DB8">
            <w:pPr>
              <w:jc w:val="both"/>
              <w:rPr>
                <w:lang w:val="sr-Cyrl-BA"/>
              </w:rPr>
            </w:pPr>
          </w:p>
        </w:tc>
      </w:tr>
      <w:tr w:rsidR="00185F25" w:rsidRPr="003E5241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185F25" w:rsidRPr="003E5241" w:rsidRDefault="00185F25" w:rsidP="00C53CF9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lastRenderedPageBreak/>
              <w:t>Интеграција</w:t>
            </w:r>
          </w:p>
        </w:tc>
      </w:tr>
      <w:tr w:rsidR="00185F25" w:rsidRPr="003E5241" w:rsidTr="00376322">
        <w:tblPrEx>
          <w:tblBorders>
            <w:insideH w:val="single" w:sz="4" w:space="0" w:color="auto"/>
          </w:tblBorders>
        </w:tblPrEx>
        <w:trPr>
          <w:trHeight w:val="223"/>
          <w:jc w:val="center"/>
        </w:trPr>
        <w:tc>
          <w:tcPr>
            <w:tcW w:w="5000" w:type="pct"/>
            <w:gridSpan w:val="10"/>
          </w:tcPr>
          <w:p w:rsidR="00D77DB8" w:rsidRPr="00376322" w:rsidRDefault="00D77DB8" w:rsidP="00376322">
            <w:pPr>
              <w:pStyle w:val="ListParagraph"/>
              <w:ind w:left="0"/>
              <w:jc w:val="both"/>
              <w:rPr>
                <w:iCs/>
                <w:lang w:val="sr-Cyrl-BA"/>
              </w:rPr>
            </w:pPr>
          </w:p>
        </w:tc>
      </w:tr>
      <w:tr w:rsidR="00185F25" w:rsidRPr="003E5241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185F25" w:rsidRPr="003E5241" w:rsidRDefault="00185F25" w:rsidP="00C53CF9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Извори</w:t>
            </w:r>
          </w:p>
        </w:tc>
      </w:tr>
      <w:tr w:rsidR="00185F25" w:rsidRPr="003E5241" w:rsidTr="006B18BC">
        <w:tblPrEx>
          <w:tblBorders>
            <w:insideH w:val="single" w:sz="4" w:space="0" w:color="auto"/>
          </w:tblBorders>
        </w:tblPrEx>
        <w:trPr>
          <w:trHeight w:val="376"/>
          <w:jc w:val="center"/>
        </w:trPr>
        <w:tc>
          <w:tcPr>
            <w:tcW w:w="5000" w:type="pct"/>
            <w:gridSpan w:val="10"/>
          </w:tcPr>
          <w:p w:rsidR="00D77DB8" w:rsidRPr="00D77DB8" w:rsidRDefault="00D77DB8" w:rsidP="00D77DB8">
            <w:pPr>
              <w:numPr>
                <w:ilvl w:val="0"/>
                <w:numId w:val="22"/>
              </w:numPr>
            </w:pPr>
            <w:r>
              <w:rPr>
                <w:lang w:val="sr-Cyrl-RS"/>
              </w:rPr>
              <w:t>Одговарају</w:t>
            </w:r>
            <w:r>
              <w:rPr>
                <w:lang w:val="sr-Cyrl-BA"/>
              </w:rPr>
              <w:t>ћи одобрени уџбеници</w:t>
            </w:r>
          </w:p>
          <w:p w:rsidR="00D77DB8" w:rsidRPr="00D77DB8" w:rsidRDefault="00D77DB8" w:rsidP="00D77DB8">
            <w:pPr>
              <w:numPr>
                <w:ilvl w:val="0"/>
                <w:numId w:val="22"/>
              </w:numPr>
            </w:pPr>
            <w:r>
              <w:rPr>
                <w:lang w:val="sr-Cyrl-BA"/>
              </w:rPr>
              <w:t>Стручни часописи</w:t>
            </w:r>
          </w:p>
          <w:p w:rsidR="00D77DB8" w:rsidRPr="00D77DB8" w:rsidRDefault="00D77DB8" w:rsidP="00D77DB8">
            <w:pPr>
              <w:numPr>
                <w:ilvl w:val="0"/>
                <w:numId w:val="22"/>
              </w:numPr>
            </w:pPr>
            <w:r>
              <w:rPr>
                <w:lang w:val="sr-Cyrl-BA"/>
              </w:rPr>
              <w:t>Каталози</w:t>
            </w:r>
          </w:p>
          <w:p w:rsidR="00D77DB8" w:rsidRPr="003818F4" w:rsidRDefault="00D77DB8" w:rsidP="00D77DB8">
            <w:pPr>
              <w:numPr>
                <w:ilvl w:val="0"/>
                <w:numId w:val="22"/>
              </w:numPr>
            </w:pPr>
            <w:r>
              <w:rPr>
                <w:lang w:val="sr-Cyrl-BA"/>
              </w:rPr>
              <w:t>Интернет</w:t>
            </w:r>
          </w:p>
        </w:tc>
      </w:tr>
      <w:tr w:rsidR="00185F25" w:rsidRPr="003E5241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185F25" w:rsidRPr="003E5241" w:rsidRDefault="00185F25" w:rsidP="00C53CF9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Оцјењивање</w:t>
            </w:r>
          </w:p>
        </w:tc>
      </w:tr>
      <w:tr w:rsidR="00185F25" w:rsidRPr="003E5241" w:rsidTr="007B7BDD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5000" w:type="pct"/>
            <w:gridSpan w:val="10"/>
          </w:tcPr>
          <w:p w:rsidR="00F6032F" w:rsidRDefault="00D77DB8" w:rsidP="00F6032F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Ученици морају бити унапријед упознати са техникама оцјењивања и критеријумима оцјењивања. </w:t>
            </w:r>
          </w:p>
          <w:p w:rsidR="00D77DB8" w:rsidRDefault="00D77DB8" w:rsidP="00F6032F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Вредновање остварености исхода ће се вршити кроз:</w:t>
            </w:r>
          </w:p>
          <w:p w:rsidR="00D77DB8" w:rsidRDefault="00D77DB8" w:rsidP="00D77DB8">
            <w:pPr>
              <w:numPr>
                <w:ilvl w:val="0"/>
                <w:numId w:val="27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Праћење остварености исхода</w:t>
            </w:r>
          </w:p>
          <w:p w:rsidR="00D77DB8" w:rsidRDefault="00D77DB8" w:rsidP="00D77DB8">
            <w:pPr>
              <w:numPr>
                <w:ilvl w:val="0"/>
                <w:numId w:val="27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Тестове знања</w:t>
            </w:r>
          </w:p>
          <w:p w:rsidR="00D77DB8" w:rsidRDefault="00D77DB8" w:rsidP="00D77DB8">
            <w:pPr>
              <w:numPr>
                <w:ilvl w:val="0"/>
                <w:numId w:val="27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Усмени одговор</w:t>
            </w:r>
          </w:p>
          <w:p w:rsidR="00D77DB8" w:rsidRDefault="00D77DB8" w:rsidP="00D77DB8">
            <w:pPr>
              <w:numPr>
                <w:ilvl w:val="0"/>
                <w:numId w:val="27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Оцјењивање оспособљености за практични рад </w:t>
            </w:r>
          </w:p>
          <w:p w:rsidR="00D77DB8" w:rsidRDefault="00D77DB8" w:rsidP="00D77DB8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Примјенити најмање три технике оцјењивања.</w:t>
            </w:r>
          </w:p>
          <w:p w:rsidR="002759C3" w:rsidRPr="003E5241" w:rsidRDefault="002759C3" w:rsidP="00495EDD">
            <w:pPr>
              <w:jc w:val="both"/>
              <w:rPr>
                <w:lang w:val="sr-Cyrl-BA"/>
              </w:rPr>
            </w:pPr>
          </w:p>
        </w:tc>
      </w:tr>
    </w:tbl>
    <w:p w:rsidR="00996A6A" w:rsidRPr="00440266" w:rsidRDefault="00996A6A" w:rsidP="00495EDD">
      <w:pPr>
        <w:pStyle w:val="ListParagraph"/>
        <w:contextualSpacing w:val="0"/>
        <w:rPr>
          <w:sz w:val="22"/>
          <w:szCs w:val="22"/>
        </w:rPr>
      </w:pPr>
      <w:r>
        <w:rPr>
          <w:lang w:val="sr-Cyrl-BA"/>
        </w:rPr>
        <w:br w:type="page"/>
      </w:r>
    </w:p>
    <w:p w:rsidR="00F7744D" w:rsidRPr="003E5241" w:rsidRDefault="00F7744D" w:rsidP="006B18BC">
      <w:pPr>
        <w:rPr>
          <w:lang w:val="sr-Cyrl-BA"/>
        </w:rPr>
      </w:pPr>
    </w:p>
    <w:sectPr w:rsidR="00F7744D" w:rsidRPr="003E5241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17C59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40C69"/>
    <w:multiLevelType w:val="hybridMultilevel"/>
    <w:tmpl w:val="0EFE9F7A"/>
    <w:lvl w:ilvl="0" w:tplc="D4FC6A0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6228E"/>
    <w:multiLevelType w:val="hybridMultilevel"/>
    <w:tmpl w:val="5FE68E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360FE0"/>
    <w:multiLevelType w:val="hybridMultilevel"/>
    <w:tmpl w:val="27B6D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393496"/>
    <w:multiLevelType w:val="hybridMultilevel"/>
    <w:tmpl w:val="39C47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D2E46"/>
    <w:multiLevelType w:val="multilevel"/>
    <w:tmpl w:val="AA7C016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A846177"/>
    <w:multiLevelType w:val="hybridMultilevel"/>
    <w:tmpl w:val="DEAE4C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B0173D"/>
    <w:multiLevelType w:val="hybridMultilevel"/>
    <w:tmpl w:val="7C08CE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E87E28"/>
    <w:multiLevelType w:val="hybridMultilevel"/>
    <w:tmpl w:val="152EF89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524524"/>
    <w:multiLevelType w:val="multilevel"/>
    <w:tmpl w:val="8A88E5B6"/>
    <w:lvl w:ilvl="0">
      <w:start w:val="2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0"/>
      </w:rPr>
    </w:lvl>
  </w:abstractNum>
  <w:abstractNum w:abstractNumId="10">
    <w:nsid w:val="225E22FB"/>
    <w:multiLevelType w:val="hybridMultilevel"/>
    <w:tmpl w:val="43F2E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74473"/>
    <w:multiLevelType w:val="hybridMultilevel"/>
    <w:tmpl w:val="4AE247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D72FD"/>
    <w:multiLevelType w:val="hybridMultilevel"/>
    <w:tmpl w:val="2C44A3DC"/>
    <w:lvl w:ilvl="0" w:tplc="7A800AD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0286"/>
    <w:multiLevelType w:val="hybridMultilevel"/>
    <w:tmpl w:val="060E8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636D6"/>
    <w:multiLevelType w:val="hybridMultilevel"/>
    <w:tmpl w:val="152EF8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E60EF"/>
    <w:multiLevelType w:val="hybridMultilevel"/>
    <w:tmpl w:val="02A01254"/>
    <w:lvl w:ilvl="0" w:tplc="D4FC6A0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869F8"/>
    <w:multiLevelType w:val="hybridMultilevel"/>
    <w:tmpl w:val="AB4892F8"/>
    <w:lvl w:ilvl="0" w:tplc="C4A6C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3F4EC6"/>
    <w:multiLevelType w:val="hybridMultilevel"/>
    <w:tmpl w:val="E1B47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051E4"/>
    <w:multiLevelType w:val="hybridMultilevel"/>
    <w:tmpl w:val="6B287DF4"/>
    <w:lvl w:ilvl="0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>
    <w:nsid w:val="39506500"/>
    <w:multiLevelType w:val="hybridMultilevel"/>
    <w:tmpl w:val="176AC332"/>
    <w:lvl w:ilvl="0" w:tplc="D4FC6A0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0D0B09"/>
    <w:multiLevelType w:val="multilevel"/>
    <w:tmpl w:val="974808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3F962908"/>
    <w:multiLevelType w:val="hybridMultilevel"/>
    <w:tmpl w:val="7FCACDF0"/>
    <w:lvl w:ilvl="0" w:tplc="CC9E6E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484728"/>
    <w:multiLevelType w:val="hybridMultilevel"/>
    <w:tmpl w:val="13AC1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2B6E55"/>
    <w:multiLevelType w:val="hybridMultilevel"/>
    <w:tmpl w:val="215C2E42"/>
    <w:lvl w:ilvl="0" w:tplc="D4FC6A0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9D5809"/>
    <w:multiLevelType w:val="hybridMultilevel"/>
    <w:tmpl w:val="19926F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B61270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B5ED6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9"/>
  </w:num>
  <w:num w:numId="4">
    <w:abstractNumId w:val="17"/>
  </w:num>
  <w:num w:numId="5">
    <w:abstractNumId w:val="15"/>
  </w:num>
  <w:num w:numId="6">
    <w:abstractNumId w:val="1"/>
  </w:num>
  <w:num w:numId="7">
    <w:abstractNumId w:val="20"/>
  </w:num>
  <w:num w:numId="8">
    <w:abstractNumId w:val="22"/>
  </w:num>
  <w:num w:numId="9">
    <w:abstractNumId w:val="18"/>
  </w:num>
  <w:num w:numId="10">
    <w:abstractNumId w:val="13"/>
  </w:num>
  <w:num w:numId="11">
    <w:abstractNumId w:val="25"/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26"/>
  </w:num>
  <w:num w:numId="18">
    <w:abstractNumId w:val="8"/>
  </w:num>
  <w:num w:numId="19">
    <w:abstractNumId w:val="4"/>
  </w:num>
  <w:num w:numId="20">
    <w:abstractNumId w:val="1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7"/>
  </w:num>
  <w:num w:numId="25">
    <w:abstractNumId w:val="24"/>
  </w:num>
  <w:num w:numId="26">
    <w:abstractNumId w:val="16"/>
  </w:num>
  <w:num w:numId="27">
    <w:abstractNumId w:val="11"/>
  </w:num>
  <w:num w:numId="2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22A91"/>
    <w:rsid w:val="00025FB5"/>
    <w:rsid w:val="000318DE"/>
    <w:rsid w:val="00050DE2"/>
    <w:rsid w:val="000512A1"/>
    <w:rsid w:val="0005502A"/>
    <w:rsid w:val="00055196"/>
    <w:rsid w:val="0005575E"/>
    <w:rsid w:val="00060671"/>
    <w:rsid w:val="00065E62"/>
    <w:rsid w:val="00067B0B"/>
    <w:rsid w:val="000924A7"/>
    <w:rsid w:val="00095C73"/>
    <w:rsid w:val="000B0D88"/>
    <w:rsid w:val="000B275F"/>
    <w:rsid w:val="000C45FC"/>
    <w:rsid w:val="000D161D"/>
    <w:rsid w:val="000E0CD7"/>
    <w:rsid w:val="000E443B"/>
    <w:rsid w:val="000E4BE3"/>
    <w:rsid w:val="001070A4"/>
    <w:rsid w:val="0010760C"/>
    <w:rsid w:val="001111E2"/>
    <w:rsid w:val="00111B19"/>
    <w:rsid w:val="00112121"/>
    <w:rsid w:val="001145CB"/>
    <w:rsid w:val="00116685"/>
    <w:rsid w:val="001244D6"/>
    <w:rsid w:val="00137683"/>
    <w:rsid w:val="0014179A"/>
    <w:rsid w:val="00151334"/>
    <w:rsid w:val="00151947"/>
    <w:rsid w:val="00152A0A"/>
    <w:rsid w:val="00185F25"/>
    <w:rsid w:val="00191BF2"/>
    <w:rsid w:val="001A33A2"/>
    <w:rsid w:val="001A6CE7"/>
    <w:rsid w:val="001E4167"/>
    <w:rsid w:val="002042F6"/>
    <w:rsid w:val="002059C6"/>
    <w:rsid w:val="002256E7"/>
    <w:rsid w:val="00226DFD"/>
    <w:rsid w:val="00234437"/>
    <w:rsid w:val="002504F1"/>
    <w:rsid w:val="0025605C"/>
    <w:rsid w:val="0026761C"/>
    <w:rsid w:val="002759C3"/>
    <w:rsid w:val="002924C0"/>
    <w:rsid w:val="00294199"/>
    <w:rsid w:val="002A01DB"/>
    <w:rsid w:val="002C0F30"/>
    <w:rsid w:val="002C5EEB"/>
    <w:rsid w:val="002D00F6"/>
    <w:rsid w:val="002E2FB5"/>
    <w:rsid w:val="002E518B"/>
    <w:rsid w:val="002E6E33"/>
    <w:rsid w:val="002E7445"/>
    <w:rsid w:val="002F3854"/>
    <w:rsid w:val="002F79E7"/>
    <w:rsid w:val="00315E6E"/>
    <w:rsid w:val="003377A9"/>
    <w:rsid w:val="003420F9"/>
    <w:rsid w:val="003616D0"/>
    <w:rsid w:val="00361740"/>
    <w:rsid w:val="00370462"/>
    <w:rsid w:val="00376322"/>
    <w:rsid w:val="00377A03"/>
    <w:rsid w:val="0038148C"/>
    <w:rsid w:val="003818F4"/>
    <w:rsid w:val="00392024"/>
    <w:rsid w:val="003B11C2"/>
    <w:rsid w:val="003B7D89"/>
    <w:rsid w:val="003C312A"/>
    <w:rsid w:val="003C75F6"/>
    <w:rsid w:val="003D33C2"/>
    <w:rsid w:val="003E21C0"/>
    <w:rsid w:val="003E5241"/>
    <w:rsid w:val="003F180B"/>
    <w:rsid w:val="003F6FA1"/>
    <w:rsid w:val="004036FA"/>
    <w:rsid w:val="00411388"/>
    <w:rsid w:val="00427B92"/>
    <w:rsid w:val="00436366"/>
    <w:rsid w:val="0044567F"/>
    <w:rsid w:val="00464AD6"/>
    <w:rsid w:val="00465FE9"/>
    <w:rsid w:val="00485F84"/>
    <w:rsid w:val="004955C6"/>
    <w:rsid w:val="00495726"/>
    <w:rsid w:val="00495EDD"/>
    <w:rsid w:val="00496D95"/>
    <w:rsid w:val="004A75AE"/>
    <w:rsid w:val="004B5BBF"/>
    <w:rsid w:val="004C105D"/>
    <w:rsid w:val="004C1918"/>
    <w:rsid w:val="004C33EC"/>
    <w:rsid w:val="004C402A"/>
    <w:rsid w:val="004C6036"/>
    <w:rsid w:val="004E3B7C"/>
    <w:rsid w:val="00522F27"/>
    <w:rsid w:val="005408FE"/>
    <w:rsid w:val="005617CA"/>
    <w:rsid w:val="00571931"/>
    <w:rsid w:val="00572A90"/>
    <w:rsid w:val="00592937"/>
    <w:rsid w:val="00596C1D"/>
    <w:rsid w:val="005B4A7C"/>
    <w:rsid w:val="005C73BF"/>
    <w:rsid w:val="005C7905"/>
    <w:rsid w:val="005D0F21"/>
    <w:rsid w:val="006022D4"/>
    <w:rsid w:val="00602D84"/>
    <w:rsid w:val="00606033"/>
    <w:rsid w:val="00611A5C"/>
    <w:rsid w:val="00612E47"/>
    <w:rsid w:val="0061467C"/>
    <w:rsid w:val="006277B0"/>
    <w:rsid w:val="00636D0F"/>
    <w:rsid w:val="006411C3"/>
    <w:rsid w:val="006441F1"/>
    <w:rsid w:val="00644208"/>
    <w:rsid w:val="00645E2A"/>
    <w:rsid w:val="00660BE7"/>
    <w:rsid w:val="00673CA6"/>
    <w:rsid w:val="00680789"/>
    <w:rsid w:val="00693219"/>
    <w:rsid w:val="006B0EF3"/>
    <w:rsid w:val="006B18BC"/>
    <w:rsid w:val="006B73EA"/>
    <w:rsid w:val="006C2ACA"/>
    <w:rsid w:val="006F0864"/>
    <w:rsid w:val="006F5D88"/>
    <w:rsid w:val="006F77CB"/>
    <w:rsid w:val="006F7F4A"/>
    <w:rsid w:val="007102F3"/>
    <w:rsid w:val="00723B06"/>
    <w:rsid w:val="007341B5"/>
    <w:rsid w:val="007501BE"/>
    <w:rsid w:val="00767E0F"/>
    <w:rsid w:val="00777BB2"/>
    <w:rsid w:val="00790F8F"/>
    <w:rsid w:val="00791306"/>
    <w:rsid w:val="007A24D7"/>
    <w:rsid w:val="007B2594"/>
    <w:rsid w:val="007B30A9"/>
    <w:rsid w:val="007B7BDD"/>
    <w:rsid w:val="007D46AB"/>
    <w:rsid w:val="007E06BE"/>
    <w:rsid w:val="007E3BCB"/>
    <w:rsid w:val="007F02E2"/>
    <w:rsid w:val="007F0C94"/>
    <w:rsid w:val="008108D2"/>
    <w:rsid w:val="008115A7"/>
    <w:rsid w:val="00813462"/>
    <w:rsid w:val="008143FC"/>
    <w:rsid w:val="008159FC"/>
    <w:rsid w:val="00815BCD"/>
    <w:rsid w:val="0082069B"/>
    <w:rsid w:val="00823B96"/>
    <w:rsid w:val="00833E8C"/>
    <w:rsid w:val="00847885"/>
    <w:rsid w:val="00856768"/>
    <w:rsid w:val="00856B15"/>
    <w:rsid w:val="00857F73"/>
    <w:rsid w:val="00863338"/>
    <w:rsid w:val="00881318"/>
    <w:rsid w:val="00893152"/>
    <w:rsid w:val="008B4456"/>
    <w:rsid w:val="008B603B"/>
    <w:rsid w:val="008D1CFE"/>
    <w:rsid w:val="008D222A"/>
    <w:rsid w:val="008F02FB"/>
    <w:rsid w:val="008F42B8"/>
    <w:rsid w:val="00900F83"/>
    <w:rsid w:val="00906C8B"/>
    <w:rsid w:val="00917847"/>
    <w:rsid w:val="0092340F"/>
    <w:rsid w:val="009400D0"/>
    <w:rsid w:val="0094315A"/>
    <w:rsid w:val="00944FCF"/>
    <w:rsid w:val="009523CA"/>
    <w:rsid w:val="00954879"/>
    <w:rsid w:val="00955B57"/>
    <w:rsid w:val="00961CB5"/>
    <w:rsid w:val="00996A6A"/>
    <w:rsid w:val="00997B42"/>
    <w:rsid w:val="009A3191"/>
    <w:rsid w:val="009A4919"/>
    <w:rsid w:val="009B0C6A"/>
    <w:rsid w:val="009D57BB"/>
    <w:rsid w:val="009D5C97"/>
    <w:rsid w:val="009E0306"/>
    <w:rsid w:val="009E2629"/>
    <w:rsid w:val="009F747F"/>
    <w:rsid w:val="00A179EC"/>
    <w:rsid w:val="00A33F48"/>
    <w:rsid w:val="00A4101F"/>
    <w:rsid w:val="00A4108B"/>
    <w:rsid w:val="00A425CA"/>
    <w:rsid w:val="00A644B7"/>
    <w:rsid w:val="00A737EC"/>
    <w:rsid w:val="00A8563A"/>
    <w:rsid w:val="00AA7580"/>
    <w:rsid w:val="00AB45F9"/>
    <w:rsid w:val="00AC44F4"/>
    <w:rsid w:val="00AD2435"/>
    <w:rsid w:val="00AE1FC7"/>
    <w:rsid w:val="00AF7C44"/>
    <w:rsid w:val="00B001D8"/>
    <w:rsid w:val="00B15732"/>
    <w:rsid w:val="00B24422"/>
    <w:rsid w:val="00B31493"/>
    <w:rsid w:val="00B31AC3"/>
    <w:rsid w:val="00B34FE6"/>
    <w:rsid w:val="00B402FE"/>
    <w:rsid w:val="00B52203"/>
    <w:rsid w:val="00B54BE0"/>
    <w:rsid w:val="00B57E10"/>
    <w:rsid w:val="00B60108"/>
    <w:rsid w:val="00B604CE"/>
    <w:rsid w:val="00B61367"/>
    <w:rsid w:val="00B77AB0"/>
    <w:rsid w:val="00B81B98"/>
    <w:rsid w:val="00B87849"/>
    <w:rsid w:val="00B97063"/>
    <w:rsid w:val="00BB04BC"/>
    <w:rsid w:val="00BB292B"/>
    <w:rsid w:val="00BB412C"/>
    <w:rsid w:val="00BC1EB5"/>
    <w:rsid w:val="00BC372B"/>
    <w:rsid w:val="00BC7BEA"/>
    <w:rsid w:val="00BD7D55"/>
    <w:rsid w:val="00C0310F"/>
    <w:rsid w:val="00C11C2E"/>
    <w:rsid w:val="00C138D6"/>
    <w:rsid w:val="00C529C4"/>
    <w:rsid w:val="00C53CF9"/>
    <w:rsid w:val="00C707EB"/>
    <w:rsid w:val="00C74A62"/>
    <w:rsid w:val="00C7696F"/>
    <w:rsid w:val="00C85C3A"/>
    <w:rsid w:val="00C903F7"/>
    <w:rsid w:val="00C920B0"/>
    <w:rsid w:val="00C92497"/>
    <w:rsid w:val="00CD0279"/>
    <w:rsid w:val="00CE515A"/>
    <w:rsid w:val="00CE6374"/>
    <w:rsid w:val="00CF72A2"/>
    <w:rsid w:val="00D03C39"/>
    <w:rsid w:val="00D14F49"/>
    <w:rsid w:val="00D40719"/>
    <w:rsid w:val="00D4319D"/>
    <w:rsid w:val="00D62CEE"/>
    <w:rsid w:val="00D65F6A"/>
    <w:rsid w:val="00D77772"/>
    <w:rsid w:val="00D77DB8"/>
    <w:rsid w:val="00D948DC"/>
    <w:rsid w:val="00DA16E7"/>
    <w:rsid w:val="00DA3B31"/>
    <w:rsid w:val="00DA5115"/>
    <w:rsid w:val="00DB57E7"/>
    <w:rsid w:val="00DC03A3"/>
    <w:rsid w:val="00DC49FD"/>
    <w:rsid w:val="00DC66F7"/>
    <w:rsid w:val="00DF743C"/>
    <w:rsid w:val="00E174E9"/>
    <w:rsid w:val="00E30BBA"/>
    <w:rsid w:val="00E44F4D"/>
    <w:rsid w:val="00E472E8"/>
    <w:rsid w:val="00E54E06"/>
    <w:rsid w:val="00E70B4A"/>
    <w:rsid w:val="00E711E0"/>
    <w:rsid w:val="00E777FB"/>
    <w:rsid w:val="00E83C4F"/>
    <w:rsid w:val="00E87D4B"/>
    <w:rsid w:val="00E95AA9"/>
    <w:rsid w:val="00E968CF"/>
    <w:rsid w:val="00E97A19"/>
    <w:rsid w:val="00EA696D"/>
    <w:rsid w:val="00EB060C"/>
    <w:rsid w:val="00EC0FDE"/>
    <w:rsid w:val="00EC4047"/>
    <w:rsid w:val="00EE0629"/>
    <w:rsid w:val="00EF3CFC"/>
    <w:rsid w:val="00F02FF9"/>
    <w:rsid w:val="00F070BB"/>
    <w:rsid w:val="00F13FC4"/>
    <w:rsid w:val="00F158A0"/>
    <w:rsid w:val="00F16641"/>
    <w:rsid w:val="00F21F4D"/>
    <w:rsid w:val="00F22257"/>
    <w:rsid w:val="00F34A5E"/>
    <w:rsid w:val="00F404E7"/>
    <w:rsid w:val="00F56080"/>
    <w:rsid w:val="00F572F2"/>
    <w:rsid w:val="00F6032F"/>
    <w:rsid w:val="00F7744D"/>
    <w:rsid w:val="00F83082"/>
    <w:rsid w:val="00FB3D5F"/>
    <w:rsid w:val="00FC0BA7"/>
    <w:rsid w:val="00FC45C7"/>
    <w:rsid w:val="00FE0E30"/>
    <w:rsid w:val="00FF09E9"/>
    <w:rsid w:val="00FF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A6DFA-EA08-F84F-B9F5-BB36807F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4955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45FC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59C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  <w:rPr>
      <w:lang w:val="x-none" w:eastAsia="x-none"/>
    </w:r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7744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774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2059C6"/>
    <w:rPr>
      <w:rFonts w:ascii="Cambria" w:eastAsia="Times New Roman" w:hAnsi="Cambria" w:cs="Times New Roman"/>
      <w:b/>
      <w:bCs/>
      <w:color w:val="4F81BD"/>
      <w:sz w:val="22"/>
      <w:szCs w:val="22"/>
      <w:lang w:val="en-GB"/>
    </w:rPr>
  </w:style>
  <w:style w:type="character" w:styleId="CommentReference">
    <w:name w:val="annotation reference"/>
    <w:uiPriority w:val="99"/>
    <w:unhideWhenUsed/>
    <w:rsid w:val="000C4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45FC"/>
    <w:pPr>
      <w:spacing w:after="200"/>
    </w:pPr>
    <w:rPr>
      <w:rFonts w:ascii="Calibri" w:eastAsia="Calibri" w:hAnsi="Calibri"/>
      <w:sz w:val="20"/>
      <w:szCs w:val="20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0C45FC"/>
    <w:rPr>
      <w:rFonts w:ascii="Calibri" w:eastAsia="Calibri" w:hAnsi="Calibri" w:cs="Times New Roman"/>
      <w:lang w:val="en-GB"/>
    </w:rPr>
  </w:style>
  <w:style w:type="character" w:customStyle="1" w:styleId="Heading2Char">
    <w:name w:val="Heading 2 Char"/>
    <w:link w:val="Heading2"/>
    <w:uiPriority w:val="9"/>
    <w:rsid w:val="000C45FC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ntstyle01">
    <w:name w:val="fontstyle01"/>
    <w:rsid w:val="004C6036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29419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1A7E"/>
    <w:pPr>
      <w:spacing w:after="0"/>
    </w:pPr>
    <w:rPr>
      <w:b/>
      <w:bCs/>
    </w:rPr>
  </w:style>
  <w:style w:type="character" w:customStyle="1" w:styleId="CommentSubjectChar">
    <w:name w:val="Comment Subject Char"/>
    <w:link w:val="CommentSubject"/>
    <w:rsid w:val="00FF1A7E"/>
    <w:rPr>
      <w:rFonts w:ascii="Calibri" w:eastAsia="Calibri" w:hAnsi="Calibri" w:cs="Times New Roman"/>
      <w:b/>
      <w:bCs/>
      <w:lang w:val="en-GB"/>
    </w:rPr>
  </w:style>
  <w:style w:type="paragraph" w:styleId="BodyTextIndent">
    <w:name w:val="Body Text Indent"/>
    <w:basedOn w:val="Normal"/>
    <w:link w:val="BodyTextIndentChar"/>
    <w:rsid w:val="00B61367"/>
    <w:pPr>
      <w:spacing w:after="120"/>
      <w:ind w:left="360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B61367"/>
    <w:rPr>
      <w:sz w:val="24"/>
      <w:szCs w:val="24"/>
    </w:rPr>
  </w:style>
  <w:style w:type="paragraph" w:customStyle="1" w:styleId="box457069">
    <w:name w:val="box_457069"/>
    <w:basedOn w:val="Normal"/>
    <w:rsid w:val="002504F1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rsid w:val="004955C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030D1ED1-C611-4CBD-80C0-24E08856A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mamica</dc:creator>
  <cp:keywords/>
  <cp:lastModifiedBy>24. Milija Marjanovic</cp:lastModifiedBy>
  <cp:revision>6</cp:revision>
  <cp:lastPrinted>2020-03-17T07:21:00Z</cp:lastPrinted>
  <dcterms:created xsi:type="dcterms:W3CDTF">2022-07-11T06:11:00Z</dcterms:created>
  <dcterms:modified xsi:type="dcterms:W3CDTF">2022-07-14T10:00:00Z</dcterms:modified>
</cp:coreProperties>
</file>